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02" w:rsidRDefault="004C2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624330" cy="1624330"/>
            <wp:effectExtent l="0" t="0" r="0" b="0"/>
            <wp:docPr id="1" name="image1.jpg" descr="https://lh4.googleusercontent.com/UirAvl0LKKRZLwqoIqdEx9jCBxTnFOOriu83_tBJHjHUidha-yeSCqCVnRD-pS-WhUsnVf85wU8e19Uj_jtkbMM32KKm-umgwYwRD0x502G8ZF5ZuTf12koDiJaSAN8bW1zOIUyIVzTnKtAE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UirAvl0LKKRZLwqoIqdEx9jCBxTnFOOriu83_tBJHjHUidha-yeSCqCVnRD-pS-WhUsnVf85wU8e19Uj_jtkbMM32KKm-umgwYwRD0x502G8ZF5ZuTf12koDiJaSAN8bW1zOIUyIVzTnKtAE_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00C7">
        <w:rPr>
          <w:noProof/>
        </w:rPr>
        <w:drawing>
          <wp:inline distT="0" distB="0" distL="0" distR="0" wp14:anchorId="1BC09DC0" wp14:editId="477082C0">
            <wp:extent cx="2057400" cy="20574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2A02" w:rsidRDefault="00AF2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02" w:rsidRDefault="004C212C">
      <w:pPr>
        <w:spacing w:before="83" w:after="0" w:line="240" w:lineRule="auto"/>
        <w:ind w:right="4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SANTA CRUZ AREA NARCOTICS ANONYMOUS</w:t>
      </w:r>
    </w:p>
    <w:p w:rsidR="007C2878" w:rsidRPr="004C212C" w:rsidRDefault="001600C7" w:rsidP="007C2878">
      <w:pPr>
        <w:spacing w:before="13" w:after="0" w:line="240" w:lineRule="auto"/>
        <w:ind w:right="49" w:hanging="54"/>
        <w:jc w:val="center"/>
        <w:rPr>
          <w:rFonts w:ascii="Algerian" w:eastAsia="Algerian" w:hAnsi="Algerian" w:cs="Algerian"/>
          <w:color w:val="000000"/>
          <w:sz w:val="60"/>
          <w:szCs w:val="60"/>
        </w:rPr>
      </w:pPr>
      <w:r w:rsidRPr="004C212C">
        <w:rPr>
          <w:rFonts w:ascii="Algerian" w:eastAsia="Algerian" w:hAnsi="Algerian" w:cs="Algerian"/>
          <w:color w:val="000000"/>
          <w:sz w:val="60"/>
          <w:szCs w:val="60"/>
        </w:rPr>
        <w:t xml:space="preserve">Memorial </w:t>
      </w:r>
      <w:proofErr w:type="gramStart"/>
      <w:r w:rsidRPr="004C212C">
        <w:rPr>
          <w:rFonts w:ascii="Algerian" w:eastAsia="Algerian" w:hAnsi="Algerian" w:cs="Algerian"/>
          <w:color w:val="000000"/>
          <w:sz w:val="60"/>
          <w:szCs w:val="60"/>
        </w:rPr>
        <w:t>day</w:t>
      </w:r>
      <w:proofErr w:type="gramEnd"/>
      <w:r w:rsidRPr="004C212C">
        <w:rPr>
          <w:rFonts w:ascii="Algerian" w:eastAsia="Algerian" w:hAnsi="Algerian" w:cs="Algerian"/>
          <w:color w:val="000000"/>
          <w:sz w:val="60"/>
          <w:szCs w:val="60"/>
        </w:rPr>
        <w:t xml:space="preserve"> pancake breakfast meeting</w:t>
      </w:r>
    </w:p>
    <w:p w:rsidR="00AF2A02" w:rsidRPr="007C2878" w:rsidRDefault="001600C7">
      <w:pPr>
        <w:spacing w:before="26" w:after="0" w:line="240" w:lineRule="auto"/>
        <w:ind w:right="39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u w:val="single"/>
        </w:rPr>
      </w:pPr>
      <w:r w:rsidRPr="007C2878">
        <w:rPr>
          <w:rFonts w:ascii="Times New Roman" w:eastAsia="Times New Roman" w:hAnsi="Times New Roman" w:cs="Times New Roman"/>
          <w:color w:val="000000"/>
          <w:sz w:val="56"/>
          <w:szCs w:val="56"/>
          <w:u w:val="single"/>
        </w:rPr>
        <w:t>MAY 27, 2019; 9 AM to 12 PM</w:t>
      </w:r>
    </w:p>
    <w:p w:rsidR="00AF2A02" w:rsidRDefault="00AF2A02">
      <w:pPr>
        <w:spacing w:before="26" w:after="0" w:line="240" w:lineRule="auto"/>
        <w:ind w:right="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A02" w:rsidRPr="007C2878" w:rsidRDefault="001600C7" w:rsidP="007C2878">
      <w:pPr>
        <w:spacing w:before="1"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7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Little Red Church</w:t>
      </w:r>
      <w:r w:rsidR="004C212C" w:rsidRPr="007C287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</w:t>
      </w:r>
    </w:p>
    <w:p w:rsidR="00AF2A02" w:rsidRPr="007C2878" w:rsidRDefault="001600C7" w:rsidP="007C2878">
      <w:pPr>
        <w:spacing w:before="1"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87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532 Center Street, Santa Cruz</w:t>
      </w:r>
    </w:p>
    <w:p w:rsidR="00AF2A02" w:rsidRDefault="00AF2A02" w:rsidP="007C2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878" w:rsidRDefault="001600C7" w:rsidP="007C2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C2878">
        <w:rPr>
          <w:rFonts w:ascii="Times New Roman" w:eastAsia="Times New Roman" w:hAnsi="Times New Roman" w:cs="Times New Roman"/>
          <w:color w:val="000000"/>
          <w:sz w:val="36"/>
          <w:szCs w:val="36"/>
        </w:rPr>
        <w:t>$10 donation requested to enjoy a delicious pancake breakfast prior to the speaker meeting</w:t>
      </w:r>
    </w:p>
    <w:p w:rsidR="007C2878" w:rsidRPr="007C2878" w:rsidRDefault="007C2878" w:rsidP="004C2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2878" w:rsidRDefault="004C212C" w:rsidP="004C2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</w:t>
      </w:r>
      <w:r w:rsidR="007C2878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Opening Speaker</w:t>
      </w:r>
    </w:p>
    <w:p w:rsidR="007C2878" w:rsidRDefault="004C212C" w:rsidP="004C2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Cooper Black" w:eastAsia="Times New Roman" w:hAnsi="Cooper Black" w:cs="Times New Roman"/>
          <w:color w:val="000000"/>
          <w:sz w:val="50"/>
          <w:szCs w:val="50"/>
        </w:rPr>
        <w:t xml:space="preserve">       </w:t>
      </w:r>
      <w:r w:rsidR="001600C7" w:rsidRPr="007C2878">
        <w:rPr>
          <w:rFonts w:ascii="Cooper Black" w:eastAsia="Times New Roman" w:hAnsi="Cooper Black" w:cs="Times New Roman"/>
          <w:color w:val="000000"/>
          <w:sz w:val="50"/>
          <w:szCs w:val="50"/>
        </w:rPr>
        <w:t>Sonja R</w:t>
      </w:r>
      <w:r w:rsidR="007C2878">
        <w:rPr>
          <w:rFonts w:ascii="Cooper Black" w:eastAsia="Times New Roman" w:hAnsi="Cooper Black" w:cs="Times New Roman"/>
          <w:color w:val="000000"/>
          <w:sz w:val="50"/>
          <w:szCs w:val="50"/>
        </w:rPr>
        <w:t>.</w:t>
      </w:r>
    </w:p>
    <w:p w:rsidR="007C2878" w:rsidRDefault="004C212C" w:rsidP="004C2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Cooper Black" w:eastAsia="Times New Roman" w:hAnsi="Cooper Black" w:cs="Times New Roman"/>
          <w:color w:val="000000"/>
          <w:sz w:val="50"/>
          <w:szCs w:val="50"/>
        </w:rPr>
        <w:t xml:space="preserve">  8</w:t>
      </w:r>
      <w:r w:rsidR="007C2878">
        <w:rPr>
          <w:rFonts w:ascii="Cooper Black" w:eastAsia="Times New Roman" w:hAnsi="Cooper Black" w:cs="Times New Roman"/>
          <w:color w:val="000000"/>
          <w:sz w:val="50"/>
          <w:szCs w:val="50"/>
        </w:rPr>
        <w:t xml:space="preserve"> Years, </w:t>
      </w:r>
      <w:r w:rsidR="001600C7" w:rsidRPr="007C2878">
        <w:rPr>
          <w:rFonts w:ascii="Cooper Black" w:eastAsia="Times New Roman" w:hAnsi="Cooper Black" w:cs="Times New Roman"/>
          <w:color w:val="000000"/>
          <w:sz w:val="50"/>
          <w:szCs w:val="50"/>
        </w:rPr>
        <w:t>Santa Cruz</w:t>
      </w:r>
    </w:p>
    <w:p w:rsidR="001600C7" w:rsidRPr="007C2878" w:rsidRDefault="004C212C" w:rsidP="004C2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</w:t>
      </w:r>
      <w:r w:rsidR="001600C7" w:rsidRPr="007C2878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Main Speaker:</w:t>
      </w:r>
    </w:p>
    <w:p w:rsidR="004C212C" w:rsidRDefault="004C212C" w:rsidP="004C2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Cooper Black" w:eastAsia="Times New Roman" w:hAnsi="Cooper Black" w:cs="Times New Roman"/>
          <w:color w:val="000000"/>
          <w:sz w:val="50"/>
          <w:szCs w:val="50"/>
        </w:rPr>
      </w:pPr>
      <w:r>
        <w:rPr>
          <w:rFonts w:ascii="Cooper Black" w:eastAsia="Times New Roman" w:hAnsi="Cooper Black" w:cs="Times New Roman"/>
          <w:color w:val="000000"/>
          <w:sz w:val="50"/>
          <w:szCs w:val="50"/>
        </w:rPr>
        <w:t xml:space="preserve">      Tricia D.</w:t>
      </w:r>
    </w:p>
    <w:p w:rsidR="00AF2A02" w:rsidRPr="004C212C" w:rsidRDefault="004C212C" w:rsidP="004C21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Cooper Black" w:eastAsia="Times New Roman" w:hAnsi="Cooper Black" w:cs="Times New Roman"/>
          <w:color w:val="000000"/>
          <w:sz w:val="50"/>
          <w:szCs w:val="50"/>
        </w:rPr>
        <w:t xml:space="preserve">   </w:t>
      </w:r>
      <w:bookmarkStart w:id="0" w:name="_GoBack"/>
      <w:bookmarkEnd w:id="0"/>
      <w:r>
        <w:rPr>
          <w:rFonts w:ascii="Cooper Black" w:eastAsia="Times New Roman" w:hAnsi="Cooper Black" w:cs="Times New Roman"/>
          <w:color w:val="000000"/>
          <w:sz w:val="50"/>
          <w:szCs w:val="50"/>
        </w:rPr>
        <w:t>24 Years, San Jose</w:t>
      </w:r>
    </w:p>
    <w:p w:rsidR="00AF2A02" w:rsidRPr="007C2878" w:rsidRDefault="004C212C" w:rsidP="007C2878">
      <w:pPr>
        <w:spacing w:before="1" w:after="0" w:line="240" w:lineRule="auto"/>
        <w:ind w:right="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1" w:name="_gjdgxs" w:colFirst="0" w:colLast="0"/>
      <w:bookmarkEnd w:id="1"/>
      <w:r w:rsidRPr="007C2878">
        <w:rPr>
          <w:rFonts w:ascii="Times New Roman" w:eastAsia="Times New Roman" w:hAnsi="Times New Roman" w:cs="Times New Roman"/>
          <w:color w:val="000000"/>
          <w:sz w:val="32"/>
          <w:szCs w:val="32"/>
        </w:rPr>
        <w:t>HOSTED BY:</w:t>
      </w:r>
      <w:r w:rsidRPr="007C287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Activities Sub-Committee</w:t>
      </w:r>
    </w:p>
    <w:p w:rsidR="00AF2A02" w:rsidRPr="007C2878" w:rsidRDefault="004C212C" w:rsidP="007C2878">
      <w:pPr>
        <w:spacing w:before="66" w:after="0" w:line="240" w:lineRule="auto"/>
        <w:ind w:right="49" w:hanging="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2878">
        <w:rPr>
          <w:rFonts w:ascii="Times New Roman" w:eastAsia="Times New Roman" w:hAnsi="Times New Roman" w:cs="Times New Roman"/>
          <w:color w:val="000000"/>
          <w:sz w:val="32"/>
          <w:szCs w:val="32"/>
        </w:rPr>
        <w:t>Chair: Sonja R. (855) 562-2789</w:t>
      </w:r>
    </w:p>
    <w:sectPr w:rsidR="00AF2A02" w:rsidRPr="007C28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3AD4"/>
    <w:multiLevelType w:val="multilevel"/>
    <w:tmpl w:val="136692C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E14D2A"/>
    <w:multiLevelType w:val="multilevel"/>
    <w:tmpl w:val="031EFAE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2"/>
    <w:rsid w:val="001600C7"/>
    <w:rsid w:val="004C212C"/>
    <w:rsid w:val="007C2878"/>
    <w:rsid w:val="00A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9E7C2-F99B-4E48-91BE-65BC982C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Cruz Public Libraries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dcterms:created xsi:type="dcterms:W3CDTF">2019-04-08T18:37:00Z</dcterms:created>
  <dcterms:modified xsi:type="dcterms:W3CDTF">2019-04-08T18:47:00Z</dcterms:modified>
</cp:coreProperties>
</file>